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B" w:rsidRPr="00D140A5" w:rsidRDefault="000C18BA" w:rsidP="00901A6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January 21, 2021</w:t>
      </w:r>
    </w:p>
    <w:p w:rsidR="00893470" w:rsidRPr="00D140A5" w:rsidRDefault="005645B6" w:rsidP="008934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bCs/>
          <w:color w:val="000000"/>
          <w:sz w:val="24"/>
          <w:szCs w:val="24"/>
        </w:rPr>
        <w:t>8:00 a.m. – 10:00 a.m.</w:t>
      </w:r>
    </w:p>
    <w:p w:rsidR="00893470" w:rsidRPr="00D140A5" w:rsidRDefault="00893470" w:rsidP="008934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901A69" w:rsidRPr="00D140A5" w:rsidRDefault="00901A69" w:rsidP="00901A69">
      <w:pPr>
        <w:tabs>
          <w:tab w:val="left" w:pos="16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0699B" w:rsidRPr="00D140A5" w:rsidRDefault="0016525B" w:rsidP="002F2FBA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Members present: </w:t>
      </w:r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Lisa </w:t>
      </w:r>
      <w:proofErr w:type="spellStart"/>
      <w:r w:rsidR="000C18BA">
        <w:rPr>
          <w:rFonts w:eastAsia="Times New Roman" w:cstheme="minorHAnsi"/>
          <w:b/>
          <w:color w:val="000000"/>
          <w:sz w:val="24"/>
          <w:szCs w:val="24"/>
        </w:rPr>
        <w:t>Thursby</w:t>
      </w:r>
      <w:proofErr w:type="spell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0C18BA">
        <w:rPr>
          <w:rFonts w:eastAsia="Times New Roman" w:cstheme="minorHAnsi"/>
          <w:b/>
          <w:color w:val="000000"/>
          <w:sz w:val="24"/>
          <w:szCs w:val="24"/>
        </w:rPr>
        <w:t>Zita</w:t>
      </w:r>
      <w:proofErr w:type="spell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 Brogan, Denise Lee, Denise Rice, Pat </w:t>
      </w:r>
      <w:proofErr w:type="spellStart"/>
      <w:r w:rsidR="000C18BA">
        <w:rPr>
          <w:rFonts w:eastAsia="Times New Roman" w:cstheme="minorHAnsi"/>
          <w:b/>
          <w:color w:val="000000"/>
          <w:sz w:val="24"/>
          <w:szCs w:val="24"/>
        </w:rPr>
        <w:t>Egeberg</w:t>
      </w:r>
      <w:proofErr w:type="spell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0C18BA">
        <w:rPr>
          <w:rFonts w:eastAsia="Times New Roman" w:cstheme="minorHAnsi"/>
          <w:b/>
          <w:color w:val="000000"/>
          <w:sz w:val="24"/>
          <w:szCs w:val="24"/>
        </w:rPr>
        <w:t>Stephenie</w:t>
      </w:r>
      <w:proofErr w:type="spell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="000C18BA">
        <w:rPr>
          <w:rFonts w:eastAsia="Times New Roman" w:cstheme="minorHAnsi"/>
          <w:b/>
          <w:color w:val="000000"/>
          <w:sz w:val="24"/>
          <w:szCs w:val="24"/>
        </w:rPr>
        <w:t>Mackelburger</w:t>
      </w:r>
      <w:proofErr w:type="spell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, Debbie Smith, Brian </w:t>
      </w:r>
      <w:proofErr w:type="spellStart"/>
      <w:r w:rsidR="000C18BA">
        <w:rPr>
          <w:rFonts w:eastAsia="Times New Roman" w:cstheme="minorHAnsi"/>
          <w:b/>
          <w:color w:val="000000"/>
          <w:sz w:val="24"/>
          <w:szCs w:val="24"/>
        </w:rPr>
        <w:t>Ewert</w:t>
      </w:r>
      <w:proofErr w:type="spell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, Keith </w:t>
      </w:r>
      <w:proofErr w:type="spellStart"/>
      <w:r w:rsidR="000C18BA">
        <w:rPr>
          <w:rFonts w:eastAsia="Times New Roman" w:cstheme="minorHAnsi"/>
          <w:b/>
          <w:color w:val="000000"/>
          <w:sz w:val="24"/>
          <w:szCs w:val="24"/>
        </w:rPr>
        <w:t>Blanchfield</w:t>
      </w:r>
      <w:proofErr w:type="spell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, Sherry Newton, Eric </w:t>
      </w:r>
      <w:proofErr w:type="spellStart"/>
      <w:r w:rsidR="000C18BA">
        <w:rPr>
          <w:rFonts w:eastAsia="Times New Roman" w:cstheme="minorHAnsi"/>
          <w:b/>
          <w:color w:val="000000"/>
          <w:sz w:val="24"/>
          <w:szCs w:val="24"/>
        </w:rPr>
        <w:t>Verbos</w:t>
      </w:r>
      <w:proofErr w:type="spell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, Jennifer Davis, Karla Elliott, Jackie Watkins, </w:t>
      </w:r>
      <w:proofErr w:type="spellStart"/>
      <w:proofErr w:type="gramStart"/>
      <w:r w:rsidR="000C18BA">
        <w:rPr>
          <w:rFonts w:eastAsia="Times New Roman" w:cstheme="minorHAnsi"/>
          <w:b/>
          <w:color w:val="000000"/>
          <w:sz w:val="24"/>
          <w:szCs w:val="24"/>
        </w:rPr>
        <w:t>Kitti</w:t>
      </w:r>
      <w:proofErr w:type="spellEnd"/>
      <w:proofErr w:type="gramEnd"/>
      <w:r w:rsidR="000C18BA">
        <w:rPr>
          <w:rFonts w:eastAsia="Times New Roman" w:cstheme="minorHAnsi"/>
          <w:b/>
          <w:color w:val="000000"/>
          <w:sz w:val="24"/>
          <w:szCs w:val="24"/>
        </w:rPr>
        <w:t xml:space="preserve"> Mayne</w:t>
      </w:r>
    </w:p>
    <w:p w:rsidR="0016525B" w:rsidRPr="00D140A5" w:rsidRDefault="00CE2FFC" w:rsidP="002F2FBA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Members not present:  </w:t>
      </w:r>
      <w:r w:rsidR="000C18BA">
        <w:rPr>
          <w:rFonts w:eastAsia="Times New Roman" w:cstheme="minorHAnsi"/>
          <w:b/>
          <w:color w:val="000000"/>
          <w:sz w:val="24"/>
          <w:szCs w:val="24"/>
        </w:rPr>
        <w:t>Shane Dowdy</w:t>
      </w:r>
    </w:p>
    <w:p w:rsidR="000C18BA" w:rsidRDefault="000C18BA" w:rsidP="002F2FBA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Board Members present:  Jack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Reutzel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 xml:space="preserve">, Robert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Reichard</w:t>
      </w:r>
      <w:r w:rsidR="00D90685">
        <w:rPr>
          <w:rFonts w:eastAsia="Times New Roman" w:cstheme="minorHAnsi"/>
          <w:b/>
          <w:color w:val="000000"/>
          <w:sz w:val="24"/>
          <w:szCs w:val="24"/>
        </w:rPr>
        <w:t>t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eastAsia="Times New Roman" w:cstheme="minorHAnsi"/>
          <w:b/>
          <w:color w:val="000000"/>
          <w:sz w:val="24"/>
          <w:szCs w:val="24"/>
        </w:rPr>
        <w:t>Lindly</w:t>
      </w:r>
      <w:proofErr w:type="spellEnd"/>
      <w:proofErr w:type="gramEnd"/>
      <w:r>
        <w:rPr>
          <w:rFonts w:eastAsia="Times New Roman" w:cstheme="minorHAnsi"/>
          <w:b/>
          <w:color w:val="000000"/>
          <w:sz w:val="24"/>
          <w:szCs w:val="24"/>
        </w:rPr>
        <w:t xml:space="preserve"> McCrary</w:t>
      </w:r>
    </w:p>
    <w:p w:rsidR="000C18BA" w:rsidRDefault="000C18BA" w:rsidP="002F2FBA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Also present: Brian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Ewert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>, Superintendent</w:t>
      </w:r>
    </w:p>
    <w:p w:rsidR="002F2FBA" w:rsidRPr="00D140A5" w:rsidRDefault="002F2FBA" w:rsidP="002F2FBA">
      <w:pPr>
        <w:tabs>
          <w:tab w:val="left" w:pos="1620"/>
        </w:tabs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CEAC’s </w:t>
      </w:r>
      <w:r w:rsidRPr="00D140A5">
        <w:rPr>
          <w:rFonts w:eastAsia="Times New Roman" w:cstheme="minorHAnsi"/>
          <w:b/>
          <w:sz w:val="24"/>
          <w:szCs w:val="24"/>
        </w:rPr>
        <w:t>mission is to provide classified employees a voice for their questions, ideas, and concerns on matters such as, but not limited to, the following: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Assistance in contributing better service to the school district and community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Examining ways to improve job satisfaction</w:t>
      </w:r>
    </w:p>
    <w:p w:rsidR="002F2FBA" w:rsidRPr="00D140A5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>●</w:t>
      </w:r>
      <w:r w:rsidRPr="00D140A5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D140A5">
        <w:rPr>
          <w:rFonts w:eastAsia="Times New Roman" w:cstheme="minorHAnsi"/>
          <w:b/>
          <w:sz w:val="24"/>
          <w:szCs w:val="24"/>
        </w:rPr>
        <w:t>Valuing</w:t>
      </w:r>
      <w:proofErr w:type="gramEnd"/>
      <w:r w:rsidRPr="00D140A5">
        <w:rPr>
          <w:rFonts w:eastAsia="Times New Roman" w:cstheme="minorHAnsi"/>
          <w:b/>
          <w:sz w:val="24"/>
          <w:szCs w:val="24"/>
        </w:rPr>
        <w:t xml:space="preserve"> classified employees and recognizing their professional status within the district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Recognition of classified employees’ contributions to the District’s mission</w:t>
      </w:r>
    </w:p>
    <w:p w:rsidR="002F2FBA" w:rsidRPr="00D140A5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eastAsia="Times New Roman" w:cstheme="minorHAnsi"/>
          <w:b/>
          <w:i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>●</w:t>
      </w:r>
      <w:r w:rsidRPr="00D140A5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D140A5">
        <w:rPr>
          <w:rFonts w:eastAsia="Times New Roman" w:cstheme="minorHAnsi"/>
          <w:b/>
          <w:sz w:val="24"/>
          <w:szCs w:val="24"/>
        </w:rPr>
        <w:t>Functioning</w:t>
      </w:r>
      <w:proofErr w:type="gramEnd"/>
      <w:r w:rsidRPr="00D140A5">
        <w:rPr>
          <w:rFonts w:eastAsia="Times New Roman" w:cstheme="minorHAnsi"/>
          <w:b/>
          <w:sz w:val="24"/>
          <w:szCs w:val="24"/>
        </w:rPr>
        <w:t xml:space="preserve"> as an information resource for all classified employee groups</w:t>
      </w:r>
    </w:p>
    <w:p w:rsidR="009A650A" w:rsidRPr="00D140A5" w:rsidRDefault="009A650A" w:rsidP="005645B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F2FBA" w:rsidRPr="00D140A5" w:rsidRDefault="009A650A" w:rsidP="005645B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0A5">
        <w:rPr>
          <w:rFonts w:eastAsia="Times New Roman" w:cstheme="minorHAnsi"/>
          <w:color w:val="000000"/>
          <w:sz w:val="24"/>
          <w:szCs w:val="24"/>
        </w:rPr>
        <w:t>Ken Moritz called the meeting to order</w:t>
      </w:r>
      <w:r w:rsidR="002F42DB" w:rsidRPr="00D140A5">
        <w:rPr>
          <w:rFonts w:eastAsia="Times New Roman" w:cstheme="minorHAnsi"/>
          <w:color w:val="000000"/>
          <w:sz w:val="24"/>
          <w:szCs w:val="24"/>
        </w:rPr>
        <w:t>.</w:t>
      </w:r>
      <w:r w:rsidR="00600B44" w:rsidRPr="00D140A5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2F42DB" w:rsidRDefault="002F2FBA" w:rsidP="002F42DB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  <w:u w:val="single"/>
        </w:rPr>
        <w:t>Discussion</w:t>
      </w:r>
      <w:r w:rsidR="00600B44" w:rsidRPr="00D140A5">
        <w:rPr>
          <w:rFonts w:eastAsia="Times New Roman" w:cstheme="minorHAnsi"/>
          <w:b/>
          <w:color w:val="000000"/>
          <w:sz w:val="24"/>
          <w:szCs w:val="24"/>
          <w:u w:val="single"/>
        </w:rPr>
        <w:t>:</w:t>
      </w:r>
    </w:p>
    <w:p w:rsidR="00407DAD" w:rsidRDefault="005D157B" w:rsidP="002F42DB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CEAC members used this time to ask Board of Education members questions that have been brought to them by fellow co-workers.  Some of the subjects covered included:</w:t>
      </w:r>
    </w:p>
    <w:p w:rsidR="005D157B" w:rsidRDefault="00D55D75" w:rsidP="00902007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55D75">
        <w:rPr>
          <w:rFonts w:eastAsia="Times New Roman" w:cstheme="minorHAnsi"/>
          <w:color w:val="000000"/>
          <w:sz w:val="24"/>
          <w:szCs w:val="24"/>
        </w:rPr>
        <w:t>What will next year look like?  Hopefully with vaccinations, we will be back to “normal”.</w:t>
      </w:r>
    </w:p>
    <w:p w:rsidR="00D55D75" w:rsidRDefault="00D55D75" w:rsidP="00902007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Budget for next year</w:t>
      </w:r>
      <w:r w:rsidR="00FF35F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(since enrollment is down this year)</w:t>
      </w:r>
      <w:r w:rsidR="00DD6EFD">
        <w:rPr>
          <w:rFonts w:eastAsia="Times New Roman" w:cstheme="minorHAnsi"/>
          <w:color w:val="000000"/>
          <w:sz w:val="24"/>
          <w:szCs w:val="24"/>
        </w:rPr>
        <w:t xml:space="preserve"> is unknown but hopefully most students will return.</w:t>
      </w:r>
    </w:p>
    <w:p w:rsidR="00FF35F6" w:rsidRPr="00902007" w:rsidRDefault="00FF35F6" w:rsidP="00902007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School Consolidations</w:t>
      </w:r>
      <w:r w:rsidR="00DD6EFD">
        <w:rPr>
          <w:rFonts w:eastAsia="Times New Roman" w:cstheme="minorHAnsi"/>
          <w:color w:val="000000"/>
          <w:sz w:val="24"/>
          <w:szCs w:val="24"/>
        </w:rPr>
        <w:t xml:space="preserve"> are </w:t>
      </w:r>
      <w:r w:rsidR="00902007">
        <w:rPr>
          <w:rFonts w:eastAsia="Times New Roman" w:cstheme="minorHAnsi"/>
          <w:color w:val="000000"/>
          <w:sz w:val="24"/>
          <w:szCs w:val="24"/>
        </w:rPr>
        <w:t>on schedule</w:t>
      </w:r>
    </w:p>
    <w:p w:rsidR="00DD6EFD" w:rsidRDefault="00DD6EFD" w:rsidP="00902007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TOPS program will not continue after this school year, it was only a temporary solution</w:t>
      </w:r>
    </w:p>
    <w:p w:rsidR="00DD6EFD" w:rsidRDefault="00902007" w:rsidP="00902007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Carrie Warren-Gully is no longer on the Board because she is now Arapahoe County Commissioner, applications are being accepted until March 6 for her Board position.</w:t>
      </w:r>
    </w:p>
    <w:p w:rsidR="00902007" w:rsidRDefault="00902007" w:rsidP="00902007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Jack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Reutzel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 Kelly Perez’s terms end in November of this year.</w:t>
      </w:r>
    </w:p>
    <w:p w:rsidR="004B4C81" w:rsidRDefault="004B4C81" w:rsidP="004B4C81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B4C81" w:rsidRPr="004B4C81" w:rsidRDefault="004B4C81" w:rsidP="004B4C81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Next CEAC meeting will be on February 18, 2021.</w:t>
      </w:r>
      <w:bookmarkStart w:id="0" w:name="_GoBack"/>
      <w:bookmarkEnd w:id="0"/>
    </w:p>
    <w:p w:rsidR="00902007" w:rsidRPr="00902007" w:rsidRDefault="00902007" w:rsidP="0090200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55D75" w:rsidRPr="008D62A2" w:rsidRDefault="00D55D75" w:rsidP="002F42DB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D4A65" w:rsidRDefault="00FD4A65" w:rsidP="002F42DB">
      <w:pPr>
        <w:spacing w:after="0"/>
        <w:rPr>
          <w:rFonts w:eastAsia="Arial" w:cstheme="minorHAnsi"/>
          <w:color w:val="000000"/>
        </w:rPr>
      </w:pPr>
    </w:p>
    <w:p w:rsidR="009D2788" w:rsidRDefault="009D2788" w:rsidP="00BE22D0">
      <w:pPr>
        <w:spacing w:line="240" w:lineRule="auto"/>
      </w:pPr>
      <w:r>
        <w:fldChar w:fldCharType="begin"/>
      </w:r>
      <w:r>
        <w:instrText xml:space="preserve"> LINK Excel.Sheet.12 "Book1" "Sheet1!R2C1:R17C3" \a \f 4 \h </w:instrText>
      </w:r>
      <w:r w:rsidR="00167F1B">
        <w:instrText xml:space="preserve"> \* MERGEFORMAT </w:instrText>
      </w:r>
      <w:r>
        <w:fldChar w:fldCharType="separate"/>
      </w:r>
    </w:p>
    <w:tbl>
      <w:tblPr>
        <w:tblW w:w="11220" w:type="dxa"/>
        <w:tblLook w:val="04A0" w:firstRow="1" w:lastRow="0" w:firstColumn="1" w:lastColumn="0" w:noHBand="0" w:noVBand="1"/>
      </w:tblPr>
      <w:tblGrid>
        <w:gridCol w:w="3940"/>
        <w:gridCol w:w="3640"/>
        <w:gridCol w:w="3640"/>
      </w:tblGrid>
      <w:tr w:rsidR="009D2788" w:rsidRPr="009D2788" w:rsidTr="009D2788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CEAC Members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2788" w:rsidRPr="009D2788" w:rsidTr="009D2788">
        <w:trPr>
          <w:trHeight w:val="420"/>
        </w:trPr>
        <w:tc>
          <w:tcPr>
            <w:tcW w:w="11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If you have questions, concerns or comments please contact any member:</w:t>
            </w:r>
          </w:p>
        </w:tc>
      </w:tr>
      <w:tr w:rsidR="00AF12DF" w:rsidRPr="009D2788" w:rsidTr="009D2788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 </w:t>
            </w:r>
          </w:p>
        </w:tc>
      </w:tr>
      <w:tr w:rsidR="00CE2FFC" w:rsidRPr="009D2788" w:rsidTr="00AF12DF">
        <w:trPr>
          <w:trHeight w:val="333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School Age Child Care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Nutrition Services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Paraprofessionals</w:t>
            </w:r>
          </w:p>
        </w:tc>
      </w:tr>
      <w:tr w:rsidR="00CE2FFC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Mackelburger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(Twain)</w:t>
            </w: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4F0C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Debbie Smith 3360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Egeberg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(Field) 4475</w:t>
            </w:r>
          </w:p>
        </w:tc>
      </w:tr>
      <w:tr w:rsidR="00CE2FFC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rla Elliott (Littleton)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CE2FFC" w:rsidRPr="009D2788" w:rsidTr="003F366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Office Professionals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Property Management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Denise Lee (Goddard)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7850</w:t>
            </w:r>
          </w:p>
        </w:tc>
      </w:tr>
      <w:tr w:rsidR="00CE2FFC" w:rsidRPr="009D2788" w:rsidTr="00A2020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Davis (Finance) 3317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Shane Dowdy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Sherry Newton (Centennial) 4427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Verbos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Transportation</w:t>
            </w: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hursby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(Transportation)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4783 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Blanchfield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4775</w:t>
            </w: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Custodians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Brogan </w:t>
            </w:r>
          </w:p>
        </w:tc>
      </w:tr>
      <w:tr w:rsidR="00CE2FFC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Special Education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FFC" w:rsidRPr="00963CBD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Carlos Vargas (Village) 6933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E2FFC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Jackie Watkins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Administrative Lia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sons</w:t>
            </w:r>
          </w:p>
        </w:tc>
      </w:tr>
      <w:tr w:rsidR="00CE2FFC" w:rsidRPr="009D2788" w:rsidTr="00901A6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Preschool Lead Instructor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 Moritz (ESC) 3385</w:t>
            </w:r>
          </w:p>
        </w:tc>
      </w:tr>
      <w:tr w:rsidR="00CE2FFC" w:rsidRPr="009D2788" w:rsidTr="00675403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Mayne (Village)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Jones (ESC) 3375</w:t>
            </w:r>
          </w:p>
        </w:tc>
      </w:tr>
      <w:tr w:rsidR="00CE2FFC" w:rsidRPr="009D2788" w:rsidTr="00675403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67A9" w:rsidRPr="002367A9" w:rsidRDefault="009D2788" w:rsidP="00BE2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367A9" w:rsidRPr="002367A9" w:rsidSect="005645B6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91" w:rsidRDefault="00AD4991" w:rsidP="005C46BB">
      <w:pPr>
        <w:spacing w:after="0" w:line="240" w:lineRule="auto"/>
      </w:pPr>
      <w:r>
        <w:separator/>
      </w:r>
    </w:p>
  </w:endnote>
  <w:endnote w:type="continuationSeparator" w:id="0">
    <w:p w:rsidR="00AD4991" w:rsidRDefault="00AD4991" w:rsidP="005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91" w:rsidRDefault="00AD4991" w:rsidP="005C46BB">
      <w:pPr>
        <w:spacing w:after="0" w:line="240" w:lineRule="auto"/>
      </w:pPr>
      <w:r>
        <w:separator/>
      </w:r>
    </w:p>
  </w:footnote>
  <w:footnote w:type="continuationSeparator" w:id="0">
    <w:p w:rsidR="00AD4991" w:rsidRDefault="00AD4991" w:rsidP="005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B" w:rsidRPr="00167F1B" w:rsidRDefault="004B4C81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>
      <w:rPr>
        <w:rFonts w:ascii="Georgia" w:eastAsia="Times New Roman" w:hAnsi="Georgia" w:cs="Arial"/>
        <w:color w:val="1F497D" w:themeColor="text2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8.6pt;margin-top:0;width:34.05pt;height:45pt;z-index:251659264" fillcolor="window">
          <v:imagedata r:id="rId1" o:title="" croptop="7612f" cropbottom="3362f" cropleft="30223f" cropright="1185f"/>
        </v:shape>
        <o:OLEObject Type="Embed" ProgID="Word.Picture.8" ShapeID="_x0000_s2049" DrawAspect="Content" ObjectID="_1673335867" r:id="rId2"/>
      </w:object>
    </w:r>
    <w:r w:rsidR="005C46B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Classified Employees</w:t>
    </w:r>
    <w:r w:rsidR="00167F1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 xml:space="preserve"> </w:t>
    </w:r>
  </w:p>
  <w:p w:rsidR="005C46BB" w:rsidRPr="00167F1B" w:rsidRDefault="005C46B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Advisory Council</w:t>
    </w:r>
  </w:p>
  <w:p w:rsidR="00167F1B" w:rsidRPr="005468B7" w:rsidRDefault="00167F1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</w:rPr>
    </w:pPr>
  </w:p>
  <w:p w:rsidR="005C46BB" w:rsidRPr="00327017" w:rsidRDefault="005C46BB" w:rsidP="00327017">
    <w:pPr>
      <w:spacing w:after="0" w:line="240" w:lineRule="auto"/>
      <w:ind w:right="-108"/>
      <w:jc w:val="center"/>
      <w:rPr>
        <w:rFonts w:ascii="Georgia" w:eastAsia="Times New Roman" w:hAnsi="Georgia" w:cs="Times New Roman"/>
        <w:b/>
        <w:i/>
        <w:color w:val="1F497D" w:themeColor="text2"/>
      </w:rPr>
    </w:pPr>
    <w:r w:rsidRPr="005468B7">
      <w:rPr>
        <w:rFonts w:ascii="Georgia" w:eastAsia="Times New Roman" w:hAnsi="Georgia" w:cs="Times New Roman"/>
        <w:b/>
        <w:i/>
        <w:color w:val="1F497D" w:themeColor="text2"/>
      </w:rPr>
      <w:t>CEAC Minutes</w:t>
    </w:r>
  </w:p>
  <w:p w:rsidR="005C46BB" w:rsidRDefault="005C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17D"/>
    <w:multiLevelType w:val="hybridMultilevel"/>
    <w:tmpl w:val="5DF0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BB"/>
    <w:rsid w:val="00005DFC"/>
    <w:rsid w:val="00007519"/>
    <w:rsid w:val="00020FBD"/>
    <w:rsid w:val="000235E6"/>
    <w:rsid w:val="00025DD7"/>
    <w:rsid w:val="00060431"/>
    <w:rsid w:val="00061054"/>
    <w:rsid w:val="000640C7"/>
    <w:rsid w:val="0007500D"/>
    <w:rsid w:val="000B21A6"/>
    <w:rsid w:val="000B255A"/>
    <w:rsid w:val="000C16E8"/>
    <w:rsid w:val="000C18BA"/>
    <w:rsid w:val="000C2208"/>
    <w:rsid w:val="00106A92"/>
    <w:rsid w:val="0012333C"/>
    <w:rsid w:val="0013288D"/>
    <w:rsid w:val="00136809"/>
    <w:rsid w:val="0014171B"/>
    <w:rsid w:val="001469FC"/>
    <w:rsid w:val="00161F02"/>
    <w:rsid w:val="001628B9"/>
    <w:rsid w:val="0016525B"/>
    <w:rsid w:val="00167F1B"/>
    <w:rsid w:val="001718D3"/>
    <w:rsid w:val="00177627"/>
    <w:rsid w:val="00180817"/>
    <w:rsid w:val="00182BC1"/>
    <w:rsid w:val="001843D3"/>
    <w:rsid w:val="0019730A"/>
    <w:rsid w:val="001A0005"/>
    <w:rsid w:val="001A27FF"/>
    <w:rsid w:val="001B5FC4"/>
    <w:rsid w:val="001D1B5F"/>
    <w:rsid w:val="001E3F93"/>
    <w:rsid w:val="001F775C"/>
    <w:rsid w:val="00202B7A"/>
    <w:rsid w:val="002062AA"/>
    <w:rsid w:val="00224C2A"/>
    <w:rsid w:val="002367A9"/>
    <w:rsid w:val="00242D64"/>
    <w:rsid w:val="002A13BD"/>
    <w:rsid w:val="002B51B9"/>
    <w:rsid w:val="002C6C4E"/>
    <w:rsid w:val="002C6EDA"/>
    <w:rsid w:val="002D0FC2"/>
    <w:rsid w:val="002D1139"/>
    <w:rsid w:val="002D552D"/>
    <w:rsid w:val="002E065C"/>
    <w:rsid w:val="002E75AE"/>
    <w:rsid w:val="002F0EAA"/>
    <w:rsid w:val="002F2FBA"/>
    <w:rsid w:val="002F42DB"/>
    <w:rsid w:val="00302E09"/>
    <w:rsid w:val="003114C4"/>
    <w:rsid w:val="00311906"/>
    <w:rsid w:val="00321934"/>
    <w:rsid w:val="00322100"/>
    <w:rsid w:val="003221BA"/>
    <w:rsid w:val="00327017"/>
    <w:rsid w:val="003310A4"/>
    <w:rsid w:val="00332D63"/>
    <w:rsid w:val="0034455B"/>
    <w:rsid w:val="00344783"/>
    <w:rsid w:val="00351CE6"/>
    <w:rsid w:val="00355B64"/>
    <w:rsid w:val="0038031F"/>
    <w:rsid w:val="00384039"/>
    <w:rsid w:val="003E39C0"/>
    <w:rsid w:val="003F366A"/>
    <w:rsid w:val="00402FF1"/>
    <w:rsid w:val="00407DAD"/>
    <w:rsid w:val="00415DD4"/>
    <w:rsid w:val="0042597C"/>
    <w:rsid w:val="00471130"/>
    <w:rsid w:val="004B2A53"/>
    <w:rsid w:val="004B4C81"/>
    <w:rsid w:val="004C2D0C"/>
    <w:rsid w:val="004E6382"/>
    <w:rsid w:val="004F0CAD"/>
    <w:rsid w:val="004F3A18"/>
    <w:rsid w:val="00505D7F"/>
    <w:rsid w:val="00516372"/>
    <w:rsid w:val="005214DF"/>
    <w:rsid w:val="00523F38"/>
    <w:rsid w:val="00536495"/>
    <w:rsid w:val="00540715"/>
    <w:rsid w:val="00543455"/>
    <w:rsid w:val="005468B7"/>
    <w:rsid w:val="0054742D"/>
    <w:rsid w:val="00551436"/>
    <w:rsid w:val="005645B6"/>
    <w:rsid w:val="00573788"/>
    <w:rsid w:val="00574C9F"/>
    <w:rsid w:val="00577872"/>
    <w:rsid w:val="00583F10"/>
    <w:rsid w:val="005B18B1"/>
    <w:rsid w:val="005B3C58"/>
    <w:rsid w:val="005C0F7E"/>
    <w:rsid w:val="005C2743"/>
    <w:rsid w:val="005C46BB"/>
    <w:rsid w:val="005D157B"/>
    <w:rsid w:val="005D5924"/>
    <w:rsid w:val="00600B44"/>
    <w:rsid w:val="0060514B"/>
    <w:rsid w:val="00626933"/>
    <w:rsid w:val="0063352E"/>
    <w:rsid w:val="00634147"/>
    <w:rsid w:val="0064606C"/>
    <w:rsid w:val="00660462"/>
    <w:rsid w:val="006670AA"/>
    <w:rsid w:val="00674D3C"/>
    <w:rsid w:val="00675403"/>
    <w:rsid w:val="006A2553"/>
    <w:rsid w:val="006E5B39"/>
    <w:rsid w:val="00701813"/>
    <w:rsid w:val="00710D71"/>
    <w:rsid w:val="00740296"/>
    <w:rsid w:val="00743403"/>
    <w:rsid w:val="00751B69"/>
    <w:rsid w:val="00763AA3"/>
    <w:rsid w:val="00772389"/>
    <w:rsid w:val="007863FC"/>
    <w:rsid w:val="00792701"/>
    <w:rsid w:val="007A5704"/>
    <w:rsid w:val="007D2390"/>
    <w:rsid w:val="007E3119"/>
    <w:rsid w:val="007F2C89"/>
    <w:rsid w:val="00802951"/>
    <w:rsid w:val="00805D1A"/>
    <w:rsid w:val="0082561E"/>
    <w:rsid w:val="0083285C"/>
    <w:rsid w:val="008572DF"/>
    <w:rsid w:val="00873765"/>
    <w:rsid w:val="0088744E"/>
    <w:rsid w:val="00893470"/>
    <w:rsid w:val="008B0560"/>
    <w:rsid w:val="008D62A2"/>
    <w:rsid w:val="008E64DC"/>
    <w:rsid w:val="008E6CAB"/>
    <w:rsid w:val="0090178E"/>
    <w:rsid w:val="00901A69"/>
    <w:rsid w:val="00902007"/>
    <w:rsid w:val="009073EC"/>
    <w:rsid w:val="00914AC1"/>
    <w:rsid w:val="00946C12"/>
    <w:rsid w:val="00960048"/>
    <w:rsid w:val="00963CBD"/>
    <w:rsid w:val="00967DB3"/>
    <w:rsid w:val="00970207"/>
    <w:rsid w:val="00970492"/>
    <w:rsid w:val="00980013"/>
    <w:rsid w:val="00984792"/>
    <w:rsid w:val="0099680C"/>
    <w:rsid w:val="00997BFE"/>
    <w:rsid w:val="009A650A"/>
    <w:rsid w:val="009D2788"/>
    <w:rsid w:val="009D6588"/>
    <w:rsid w:val="009E1CC9"/>
    <w:rsid w:val="00A07C13"/>
    <w:rsid w:val="00A2020A"/>
    <w:rsid w:val="00A22ED7"/>
    <w:rsid w:val="00A40B6B"/>
    <w:rsid w:val="00A4166E"/>
    <w:rsid w:val="00A8485D"/>
    <w:rsid w:val="00A86DE2"/>
    <w:rsid w:val="00AA2A6B"/>
    <w:rsid w:val="00AA5248"/>
    <w:rsid w:val="00AB233B"/>
    <w:rsid w:val="00AB3324"/>
    <w:rsid w:val="00AD4991"/>
    <w:rsid w:val="00AF12DF"/>
    <w:rsid w:val="00B05FAB"/>
    <w:rsid w:val="00B0716F"/>
    <w:rsid w:val="00B1246A"/>
    <w:rsid w:val="00B16FBE"/>
    <w:rsid w:val="00B17DF8"/>
    <w:rsid w:val="00B33A29"/>
    <w:rsid w:val="00B40F46"/>
    <w:rsid w:val="00B43774"/>
    <w:rsid w:val="00B73173"/>
    <w:rsid w:val="00B943A9"/>
    <w:rsid w:val="00BE22D0"/>
    <w:rsid w:val="00BE6B5B"/>
    <w:rsid w:val="00BE7D97"/>
    <w:rsid w:val="00C16E32"/>
    <w:rsid w:val="00C21D3A"/>
    <w:rsid w:val="00C26949"/>
    <w:rsid w:val="00C408C6"/>
    <w:rsid w:val="00C416EA"/>
    <w:rsid w:val="00C419DF"/>
    <w:rsid w:val="00C42F32"/>
    <w:rsid w:val="00C9038E"/>
    <w:rsid w:val="00C90EBA"/>
    <w:rsid w:val="00C9334E"/>
    <w:rsid w:val="00CB5033"/>
    <w:rsid w:val="00CE2FFC"/>
    <w:rsid w:val="00CE4B1D"/>
    <w:rsid w:val="00CF3D85"/>
    <w:rsid w:val="00D140A5"/>
    <w:rsid w:val="00D25E52"/>
    <w:rsid w:val="00D45978"/>
    <w:rsid w:val="00D55D75"/>
    <w:rsid w:val="00D90685"/>
    <w:rsid w:val="00D94AC3"/>
    <w:rsid w:val="00DA1C6B"/>
    <w:rsid w:val="00DC1700"/>
    <w:rsid w:val="00DD6EFD"/>
    <w:rsid w:val="00DF6F24"/>
    <w:rsid w:val="00E0699B"/>
    <w:rsid w:val="00E2380F"/>
    <w:rsid w:val="00E26FB0"/>
    <w:rsid w:val="00E359CE"/>
    <w:rsid w:val="00E511BA"/>
    <w:rsid w:val="00E72369"/>
    <w:rsid w:val="00E73A28"/>
    <w:rsid w:val="00E91BCB"/>
    <w:rsid w:val="00EB40B7"/>
    <w:rsid w:val="00EC6DED"/>
    <w:rsid w:val="00ED0091"/>
    <w:rsid w:val="00EE0D0A"/>
    <w:rsid w:val="00EF0D3E"/>
    <w:rsid w:val="00F024C0"/>
    <w:rsid w:val="00F10123"/>
    <w:rsid w:val="00F12C6C"/>
    <w:rsid w:val="00F25160"/>
    <w:rsid w:val="00F26169"/>
    <w:rsid w:val="00F53AF0"/>
    <w:rsid w:val="00F778D6"/>
    <w:rsid w:val="00FA2264"/>
    <w:rsid w:val="00FA53D6"/>
    <w:rsid w:val="00FB6388"/>
    <w:rsid w:val="00FC1C00"/>
    <w:rsid w:val="00FC776C"/>
    <w:rsid w:val="00FD4A65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848D89"/>
  <w15:docId w15:val="{0E720CD1-06D0-4950-8DBA-8A54923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B"/>
  </w:style>
  <w:style w:type="paragraph" w:styleId="Footer">
    <w:name w:val="footer"/>
    <w:basedOn w:val="Normal"/>
    <w:link w:val="Foot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B"/>
  </w:style>
  <w:style w:type="paragraph" w:styleId="BalloonText">
    <w:name w:val="Balloon Text"/>
    <w:basedOn w:val="Normal"/>
    <w:link w:val="BalloonTextChar"/>
    <w:uiPriority w:val="99"/>
    <w:semiHidden/>
    <w:unhideWhenUsed/>
    <w:rsid w:val="005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3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A5248"/>
    <w:pPr>
      <w:tabs>
        <w:tab w:val="left" w:pos="1440"/>
        <w:tab w:val="left" w:pos="1890"/>
        <w:tab w:val="left" w:pos="8100"/>
      </w:tabs>
      <w:autoSpaceDE w:val="0"/>
      <w:autoSpaceDN w:val="0"/>
      <w:spacing w:after="0" w:line="200" w:lineRule="exact"/>
      <w:ind w:right="-446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A524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843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3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E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3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65252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8760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A414-0F7A-499D-A501-3A969212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Littleton Public Schools</dc:creator>
  <cp:keywords/>
  <dc:description/>
  <cp:lastModifiedBy>Earp Tricia</cp:lastModifiedBy>
  <cp:revision>3</cp:revision>
  <cp:lastPrinted>2018-04-25T16:30:00Z</cp:lastPrinted>
  <dcterms:created xsi:type="dcterms:W3CDTF">2021-01-28T16:28:00Z</dcterms:created>
  <dcterms:modified xsi:type="dcterms:W3CDTF">2021-01-28T17:45:00Z</dcterms:modified>
</cp:coreProperties>
</file>